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2C442" w14:textId="54C43DB7" w:rsidR="00E12D45" w:rsidRPr="00FC71E3" w:rsidRDefault="008F041D" w:rsidP="00B501E6">
      <w:pPr>
        <w:pStyle w:val="03dcdseq"/>
        <w:jc w:val="both"/>
        <w:rPr>
          <w:rStyle w:val="Siln"/>
          <w:rFonts w:ascii="Calibri" w:hAnsi="Calibri" w:cs="Calibri"/>
          <w:sz w:val="52"/>
          <w:szCs w:val="5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2D291D5A" wp14:editId="24ACC152">
            <wp:simplePos x="0" y="0"/>
            <wp:positionH relativeFrom="column">
              <wp:posOffset>-814070</wp:posOffset>
            </wp:positionH>
            <wp:positionV relativeFrom="paragraph">
              <wp:posOffset>2472055</wp:posOffset>
            </wp:positionV>
            <wp:extent cx="4558030" cy="3257550"/>
            <wp:effectExtent l="0" t="0" r="0" b="0"/>
            <wp:wrapTight wrapText="bothSides">
              <wp:wrapPolygon edited="0">
                <wp:start x="0" y="0"/>
                <wp:lineTo x="0" y="21474"/>
                <wp:lineTo x="21486" y="21474"/>
                <wp:lineTo x="21486" y="0"/>
                <wp:lineTo x="0" y="0"/>
              </wp:wrapPolygon>
            </wp:wrapTight>
            <wp:docPr id="1835023607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023607" name="Obrázek 1835023607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67" r="4762" b="21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030" cy="3257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2D45" w:rsidRPr="009C6B4A">
        <w:rPr>
          <w:rStyle w:val="Siln"/>
          <w:rFonts w:ascii="Calibri" w:hAnsi="Calibri" w:cs="Calibri"/>
          <w:sz w:val="52"/>
          <w:szCs w:val="52"/>
        </w:rPr>
        <w:t>V parku Třešňovka</w:t>
      </w:r>
      <w:r w:rsidR="00E12D45" w:rsidRPr="00B501E6">
        <w:rPr>
          <w:rStyle w:val="Siln"/>
          <w:rFonts w:ascii="Calibri" w:hAnsi="Calibri" w:cs="Calibri"/>
          <w:b w:val="0"/>
          <w:bCs w:val="0"/>
          <w:sz w:val="52"/>
          <w:szCs w:val="52"/>
        </w:rPr>
        <w:t xml:space="preserve"> byla dokončena stavba nové účelové komunikace. </w:t>
      </w:r>
      <w:r w:rsidR="00E12D45" w:rsidRPr="00FC71E3">
        <w:rPr>
          <w:rStyle w:val="Siln"/>
          <w:rFonts w:ascii="Calibri" w:hAnsi="Calibri" w:cs="Calibri"/>
          <w:b w:val="0"/>
          <w:bCs w:val="0"/>
          <w:sz w:val="52"/>
          <w:szCs w:val="52"/>
          <w:u w:val="single"/>
        </w:rPr>
        <w:t>Cílem</w:t>
      </w:r>
      <w:r w:rsidR="00E12D45" w:rsidRPr="00B501E6">
        <w:rPr>
          <w:rStyle w:val="Siln"/>
          <w:rFonts w:ascii="Calibri" w:hAnsi="Calibri" w:cs="Calibri"/>
          <w:b w:val="0"/>
          <w:bCs w:val="0"/>
          <w:sz w:val="52"/>
          <w:szCs w:val="52"/>
        </w:rPr>
        <w:t xml:space="preserve"> projektu bylo zajistit dopravní obsluhu pro sousední parcely, které nemají přístup z ulice Okružní. Celá realizace proběhla v souladu s pravidly Rady města Sezimovo Ústí.</w:t>
      </w:r>
      <w:r w:rsidR="00FC71E3">
        <w:rPr>
          <w:rFonts w:ascii="Calibri" w:hAnsi="Calibri" w:cs="Calibri"/>
          <w:b/>
          <w:bCs/>
          <w:sz w:val="52"/>
          <w:szCs w:val="52"/>
        </w:rPr>
        <w:t xml:space="preserve"> </w:t>
      </w:r>
      <w:r w:rsidR="00E12D45" w:rsidRPr="00B501E6">
        <w:rPr>
          <w:rStyle w:val="Siln"/>
          <w:rFonts w:ascii="Calibri" w:hAnsi="Calibri" w:cs="Calibri"/>
          <w:b w:val="0"/>
          <w:bCs w:val="0"/>
          <w:sz w:val="52"/>
          <w:szCs w:val="52"/>
        </w:rPr>
        <w:t>Vzhledem k porušování dopravního značení B11 a poškozování veřejného prostranství městská policie v této lokalitě zvýší svou preventivní činnost. Pro zajištění efektivity opatření bylo v místě umístěno i automatické záznamové zařízení, jehož záznamy budou sloužit jako podklady pro přestupkové řízení.</w:t>
      </w:r>
    </w:p>
    <w:p w14:paraId="10A6BE9A" w14:textId="0DE9C6AC" w:rsidR="00B501E6" w:rsidRDefault="00B501E6" w:rsidP="00E12D45">
      <w:pPr>
        <w:pStyle w:val="03dcdseq"/>
      </w:pPr>
    </w:p>
    <w:p w14:paraId="298504CB" w14:textId="357BE08C" w:rsidR="008B14CC" w:rsidRPr="00E12D45" w:rsidRDefault="008F041D" w:rsidP="00E12D45">
      <w:r w:rsidRPr="00B501E6">
        <w:rPr>
          <w:noProof/>
          <w:sz w:val="52"/>
          <w:szCs w:val="52"/>
        </w:rPr>
        <w:drawing>
          <wp:anchor distT="0" distB="0" distL="114300" distR="114300" simplePos="0" relativeHeight="251659775" behindDoc="1" locked="0" layoutInCell="1" allowOverlap="1" wp14:anchorId="797E9B76" wp14:editId="7AA7363D">
            <wp:simplePos x="0" y="0"/>
            <wp:positionH relativeFrom="margin">
              <wp:posOffset>4062095</wp:posOffset>
            </wp:positionH>
            <wp:positionV relativeFrom="paragraph">
              <wp:posOffset>876300</wp:posOffset>
            </wp:positionV>
            <wp:extent cx="5676900" cy="3775075"/>
            <wp:effectExtent l="0" t="0" r="0" b="0"/>
            <wp:wrapTight wrapText="bothSides">
              <wp:wrapPolygon edited="0">
                <wp:start x="0" y="0"/>
                <wp:lineTo x="0" y="21473"/>
                <wp:lineTo x="21528" y="21473"/>
                <wp:lineTo x="21528" y="0"/>
                <wp:lineTo x="0" y="0"/>
              </wp:wrapPolygon>
            </wp:wrapTight>
            <wp:docPr id="152970574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705740" name="Obrázek 1529705740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97" t="18022" r="14021" b="17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775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07BB531" wp14:editId="63CC0370">
            <wp:simplePos x="0" y="0"/>
            <wp:positionH relativeFrom="margin">
              <wp:posOffset>8849995</wp:posOffset>
            </wp:positionH>
            <wp:positionV relativeFrom="paragraph">
              <wp:posOffset>453390</wp:posOffset>
            </wp:positionV>
            <wp:extent cx="5888355" cy="4593590"/>
            <wp:effectExtent l="0" t="317" r="0" b="0"/>
            <wp:wrapTight wrapText="bothSides">
              <wp:wrapPolygon edited="0">
                <wp:start x="-1" y="21599"/>
                <wp:lineTo x="21522" y="21599"/>
                <wp:lineTo x="21522" y="100"/>
                <wp:lineTo x="-1" y="100"/>
                <wp:lineTo x="-1" y="21599"/>
              </wp:wrapPolygon>
            </wp:wrapTight>
            <wp:docPr id="13084135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41353" name="Obrázek 13084135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03" r="645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88355" cy="4593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750D47BB" wp14:editId="123A5B44">
            <wp:simplePos x="0" y="0"/>
            <wp:positionH relativeFrom="margin">
              <wp:posOffset>-661670</wp:posOffset>
            </wp:positionH>
            <wp:positionV relativeFrom="paragraph">
              <wp:posOffset>2546350</wp:posOffset>
            </wp:positionV>
            <wp:extent cx="4876800" cy="3385820"/>
            <wp:effectExtent l="0" t="0" r="0" b="5080"/>
            <wp:wrapTight wrapText="bothSides">
              <wp:wrapPolygon edited="0">
                <wp:start x="0" y="0"/>
                <wp:lineTo x="0" y="21511"/>
                <wp:lineTo x="21516" y="21511"/>
                <wp:lineTo x="21516" y="0"/>
                <wp:lineTo x="0" y="0"/>
              </wp:wrapPolygon>
            </wp:wrapTight>
            <wp:docPr id="1957951744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951744" name="Obrázek 1957951744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57" t="23368" r="22123" b="21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385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B14CC" w:rsidRPr="00E12D45" w:rsidSect="006D5267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D25"/>
    <w:rsid w:val="002B1559"/>
    <w:rsid w:val="0056651F"/>
    <w:rsid w:val="005D1408"/>
    <w:rsid w:val="006D5267"/>
    <w:rsid w:val="00887005"/>
    <w:rsid w:val="008B14CC"/>
    <w:rsid w:val="008F041D"/>
    <w:rsid w:val="009C6B4A"/>
    <w:rsid w:val="00B33F72"/>
    <w:rsid w:val="00B501E6"/>
    <w:rsid w:val="00B57D25"/>
    <w:rsid w:val="00B646DF"/>
    <w:rsid w:val="00C87E39"/>
    <w:rsid w:val="00E12D45"/>
    <w:rsid w:val="00FC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EBC7B"/>
  <w15:chartTrackingRefBased/>
  <w15:docId w15:val="{89075C56-0B85-4225-A6B6-DFB5178A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57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57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57D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57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57D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57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57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57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57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57D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57D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57D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57D2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57D2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57D2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57D2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57D2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57D2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57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57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57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57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57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57D2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57D2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57D2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57D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57D2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57D25"/>
    <w:rPr>
      <w:b/>
      <w:bCs/>
      <w:smallCaps/>
      <w:color w:val="0F4761" w:themeColor="accent1" w:themeShade="BF"/>
      <w:spacing w:val="5"/>
    </w:rPr>
  </w:style>
  <w:style w:type="character" w:styleId="Siln">
    <w:name w:val="Strong"/>
    <w:basedOn w:val="Standardnpsmoodstavce"/>
    <w:uiPriority w:val="22"/>
    <w:qFormat/>
    <w:rsid w:val="00B57D25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B57D25"/>
    <w:rPr>
      <w:color w:val="0000FF"/>
      <w:u w:val="single"/>
    </w:rPr>
  </w:style>
  <w:style w:type="paragraph" w:customStyle="1" w:styleId="03dcdseq">
    <w:name w:val="_03dcdseq"/>
    <w:basedOn w:val="Normln"/>
    <w:rsid w:val="00E12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79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Machálková</dc:creator>
  <cp:keywords/>
  <dc:description/>
  <cp:lastModifiedBy>Martina Machálková</cp:lastModifiedBy>
  <cp:revision>5</cp:revision>
  <cp:lastPrinted>2026-10-14T06:14:00Z</cp:lastPrinted>
  <dcterms:created xsi:type="dcterms:W3CDTF">2026-10-13T13:02:00Z</dcterms:created>
  <dcterms:modified xsi:type="dcterms:W3CDTF">2026-10-14T06:15:00Z</dcterms:modified>
</cp:coreProperties>
</file>